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726D8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860B68" w:rsidRPr="00860B68" w14:paraId="59138BB1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A19A4" w14:textId="77777777" w:rsidR="00860B68" w:rsidRPr="00860B68" w:rsidRDefault="00860B6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P412"/>
            <w:bookmarkEnd w:id="0"/>
            <w:r w:rsidRPr="00860B68">
              <w:rPr>
                <w:rFonts w:ascii="Times New Roman" w:hAnsi="Times New Roman" w:cs="Times New Roman"/>
              </w:rPr>
              <w:t>СПРАВКА</w:t>
            </w:r>
          </w:p>
          <w:p w14:paraId="5A967501" w14:textId="77777777" w:rsidR="00860B68" w:rsidRPr="00860B68" w:rsidRDefault="00860B6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подтверждающая, что на дату ее выдачи выданный не позднее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14:paraId="5DE2E775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860B68" w:rsidRPr="00860B68" w14:paraId="0C173E02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64B65" w14:textId="77777777" w:rsidR="00860B68" w:rsidRPr="00860B68" w:rsidRDefault="00860B6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Настоящая справка подтверждает, что на дату ее выдачи выданный не позднее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14:paraId="72B27DCF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860B68" w:rsidRPr="00860B68" w14:paraId="280123A6" w14:textId="77777777" w:rsidTr="00606BEA">
        <w:tc>
          <w:tcPr>
            <w:tcW w:w="4519" w:type="dxa"/>
            <w:vAlign w:val="bottom"/>
          </w:tcPr>
          <w:p w14:paraId="4491590C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1711FC1A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497E00C3" w14:textId="77777777" w:rsidTr="00606BEA">
        <w:tc>
          <w:tcPr>
            <w:tcW w:w="4519" w:type="dxa"/>
            <w:vAlign w:val="center"/>
          </w:tcPr>
          <w:p w14:paraId="4EC1659B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6C63BE07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02710A90" w14:textId="77777777" w:rsidTr="00606BEA">
        <w:tc>
          <w:tcPr>
            <w:tcW w:w="4519" w:type="dxa"/>
            <w:vAlign w:val="bottom"/>
          </w:tcPr>
          <w:p w14:paraId="01F01A2D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7328E1F3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5CFC3E2B" w14:textId="77777777" w:rsidTr="00606BEA">
        <w:tc>
          <w:tcPr>
            <w:tcW w:w="4519" w:type="dxa"/>
            <w:vAlign w:val="bottom"/>
          </w:tcPr>
          <w:p w14:paraId="45AEF447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63DE29F3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11B7822B" w14:textId="77777777" w:rsidTr="00606BEA">
        <w:tc>
          <w:tcPr>
            <w:tcW w:w="4519" w:type="dxa"/>
            <w:vAlign w:val="bottom"/>
          </w:tcPr>
          <w:p w14:paraId="53E9F13B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50D836B4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00385795" w14:textId="77777777" w:rsidTr="00606BEA">
        <w:tc>
          <w:tcPr>
            <w:tcW w:w="4519" w:type="dxa"/>
            <w:vAlign w:val="bottom"/>
          </w:tcPr>
          <w:p w14:paraId="480958E1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  <w:bookmarkStart w:id="1" w:name="_GoBack"/>
            <w:bookmarkEnd w:id="1"/>
          </w:p>
        </w:tc>
        <w:tc>
          <w:tcPr>
            <w:tcW w:w="4520" w:type="dxa"/>
          </w:tcPr>
          <w:p w14:paraId="29A37E7D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72B5B84A" w14:textId="77777777" w:rsidTr="00606BEA">
        <w:tc>
          <w:tcPr>
            <w:tcW w:w="4519" w:type="dxa"/>
            <w:vAlign w:val="bottom"/>
          </w:tcPr>
          <w:p w14:paraId="0C849E43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56B82D7B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543D1EDD" w14:textId="77777777" w:rsidTr="00606BEA">
        <w:tc>
          <w:tcPr>
            <w:tcW w:w="4519" w:type="dxa"/>
            <w:vAlign w:val="bottom"/>
          </w:tcPr>
          <w:p w14:paraId="406BE006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14:paraId="057E2AD0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10C79AEB" w14:textId="77777777" w:rsidTr="00606BEA">
        <w:tc>
          <w:tcPr>
            <w:tcW w:w="4519" w:type="dxa"/>
            <w:vAlign w:val="center"/>
          </w:tcPr>
          <w:p w14:paraId="47D5F20E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75B3E0E5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548EE83C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860B68" w:rsidRPr="00860B68" w14:paraId="2FC207A3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02EDA" w14:textId="77777777" w:rsidR="00860B68" w:rsidRPr="00860B68" w:rsidRDefault="00860B6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 xml:space="preserve">Сведения об исполнительном документе (в качестве такого документа в соответствии с </w:t>
            </w:r>
            <w:hyperlink r:id="rId4">
              <w:r w:rsidRPr="00860B68">
                <w:rPr>
                  <w:rFonts w:ascii="Times New Roman" w:hAnsi="Times New Roman" w:cs="Times New Roman"/>
                  <w:color w:val="0000FF"/>
                </w:rPr>
                <w:t>пунктом 3.6 статьи 223.2</w:t>
              </w:r>
            </w:hyperlink>
            <w:r w:rsidRPr="00860B68">
              <w:rPr>
                <w:rFonts w:ascii="Times New Roman" w:hAnsi="Times New Roman" w:cs="Times New Roman"/>
              </w:rPr>
              <w:t xml:space="preserve"> Федерального закона от 26 октября 2002 г. N 127-ФЗ "О несостоятельности (банкротстве)" признается также документ, имеющий силу исполнительного документа, в том числе поручение налогового органа):</w:t>
            </w:r>
          </w:p>
        </w:tc>
      </w:tr>
    </w:tbl>
    <w:p w14:paraId="41ABB2A9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860B68" w:rsidRPr="00860B68" w14:paraId="3E460111" w14:textId="77777777" w:rsidTr="00606BEA">
        <w:tc>
          <w:tcPr>
            <w:tcW w:w="4519" w:type="dxa"/>
            <w:vAlign w:val="bottom"/>
          </w:tcPr>
          <w:p w14:paraId="72F1CAF1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вид исполнительного документа (при наличии нескольких исполнительных документов указывается исполнительный документ, имеющий более раннюю дату выдачи (вынесения)</w:t>
            </w:r>
          </w:p>
        </w:tc>
        <w:tc>
          <w:tcPr>
            <w:tcW w:w="4520" w:type="dxa"/>
          </w:tcPr>
          <w:p w14:paraId="41037FAE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0D2E0B4E" w14:textId="77777777" w:rsidTr="00606BEA">
        <w:tc>
          <w:tcPr>
            <w:tcW w:w="4519" w:type="dxa"/>
            <w:vAlign w:val="bottom"/>
          </w:tcPr>
          <w:p w14:paraId="1EA3AE43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орган, выдавший исполнительный документ</w:t>
            </w:r>
          </w:p>
        </w:tc>
        <w:tc>
          <w:tcPr>
            <w:tcW w:w="4520" w:type="dxa"/>
          </w:tcPr>
          <w:p w14:paraId="086105F4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38400AA0" w14:textId="77777777" w:rsidTr="00606BEA">
        <w:tc>
          <w:tcPr>
            <w:tcW w:w="4519" w:type="dxa"/>
            <w:vAlign w:val="center"/>
          </w:tcPr>
          <w:p w14:paraId="3A746283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lastRenderedPageBreak/>
              <w:t>дата выдачи (вынесения) исполнительного документа и иные реквизиты (при наличии)</w:t>
            </w:r>
          </w:p>
        </w:tc>
        <w:tc>
          <w:tcPr>
            <w:tcW w:w="4520" w:type="dxa"/>
          </w:tcPr>
          <w:p w14:paraId="1DF417C1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0BE468DB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860B68" w:rsidRPr="00860B68" w14:paraId="4B7323F1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74D09" w14:textId="77777777" w:rsidR="00860B68" w:rsidRPr="00860B68" w:rsidRDefault="00860B6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Сведения о выдавшем настоящую справку банке или иной кредитной организации, организации или ином лице, выплачивающих должнику-гражданину заработную плату, пенсию, стипендию и (или) иные периодические платежи, подразделении судебных приставов, в котором ведется или прекращено исполнительное производство:</w:t>
            </w:r>
          </w:p>
        </w:tc>
      </w:tr>
    </w:tbl>
    <w:p w14:paraId="1B36ADF1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860B68" w:rsidRPr="00860B68" w14:paraId="6F1EE256" w14:textId="77777777" w:rsidTr="00606BEA">
        <w:tc>
          <w:tcPr>
            <w:tcW w:w="4519" w:type="dxa"/>
            <w:vAlign w:val="bottom"/>
          </w:tcPr>
          <w:p w14:paraId="1BBBC4C7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полное наименование (для юридического лица), фамилия, имя и (при наличии) отчество (для физического лица)</w:t>
            </w:r>
          </w:p>
        </w:tc>
        <w:tc>
          <w:tcPr>
            <w:tcW w:w="4520" w:type="dxa"/>
          </w:tcPr>
          <w:p w14:paraId="0D78D20D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2955AEF5" w14:textId="77777777" w:rsidTr="00606BEA">
        <w:tc>
          <w:tcPr>
            <w:tcW w:w="4519" w:type="dxa"/>
            <w:vAlign w:val="bottom"/>
          </w:tcPr>
          <w:p w14:paraId="0EDDDE21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адрес в пределах места нахождения (для юридического лица), адрес регистрации по месту жительства (для физического лица)</w:t>
            </w:r>
          </w:p>
        </w:tc>
        <w:tc>
          <w:tcPr>
            <w:tcW w:w="4520" w:type="dxa"/>
          </w:tcPr>
          <w:p w14:paraId="709F4637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2C22E806" w14:textId="77777777" w:rsidTr="00606BEA">
        <w:tc>
          <w:tcPr>
            <w:tcW w:w="4519" w:type="dxa"/>
            <w:vAlign w:val="center"/>
          </w:tcPr>
          <w:p w14:paraId="5725B3F6" w14:textId="77777777" w:rsidR="00860B68" w:rsidRPr="00860B68" w:rsidRDefault="00860B6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идентификационный номер налогоплательщика (для юридического лица или индивидуального предпринимателя), иной идентификатор (для иностранных лиц)</w:t>
            </w:r>
          </w:p>
        </w:tc>
        <w:tc>
          <w:tcPr>
            <w:tcW w:w="4520" w:type="dxa"/>
          </w:tcPr>
          <w:p w14:paraId="5C75BEBB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522BEAB9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860B68" w:rsidRPr="00860B68" w14:paraId="0381CE8E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79D88C0D" w14:textId="77777777" w:rsidR="00860B68" w:rsidRPr="00860B68" w:rsidRDefault="00860B6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Соблюдение указанных в настоящей справке условий подтверждается выдавшим ее лицом по состоянию на дату выдачи настоящей справки.</w:t>
            </w:r>
          </w:p>
        </w:tc>
      </w:tr>
    </w:tbl>
    <w:p w14:paraId="25DDCC91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860B68" w:rsidRPr="00860B68" w14:paraId="46C5B0FF" w14:textId="77777777" w:rsidTr="00606BEA">
        <w:tc>
          <w:tcPr>
            <w:tcW w:w="9060" w:type="dxa"/>
            <w:tcBorders>
              <w:top w:val="nil"/>
              <w:left w:val="nil"/>
              <w:right w:val="nil"/>
            </w:tcBorders>
          </w:tcPr>
          <w:p w14:paraId="48FDAC3E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65D6F29E" w14:textId="77777777" w:rsidTr="00606BEA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14:paraId="292404C0" w14:textId="77777777" w:rsidR="00860B68" w:rsidRPr="00860B68" w:rsidRDefault="00860B6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(должность уполномоченного лица (при наличии)</w:t>
            </w:r>
          </w:p>
        </w:tc>
      </w:tr>
    </w:tbl>
    <w:p w14:paraId="0226926F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860B68" w:rsidRPr="00860B68" w14:paraId="7FB359DF" w14:textId="77777777" w:rsidTr="00606BEA"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1CCC698B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8F9BC55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14:paraId="4FBAFA9F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32D7543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14:paraId="11F85A78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0B68" w:rsidRPr="00860B68" w14:paraId="6B9696B1" w14:textId="77777777" w:rsidTr="00606BEA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1E8BCDA1" w14:textId="77777777" w:rsidR="00860B68" w:rsidRPr="00860B68" w:rsidRDefault="00860B6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45C58A6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14:paraId="15C1DD3B" w14:textId="77777777" w:rsidR="00860B68" w:rsidRPr="00860B68" w:rsidRDefault="00860B6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950DCE7" w14:textId="77777777" w:rsidR="00860B68" w:rsidRPr="00860B68" w:rsidRDefault="00860B6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14:paraId="3E3753CC" w14:textId="77777777" w:rsidR="00860B68" w:rsidRPr="00860B68" w:rsidRDefault="00860B6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60B68">
              <w:rPr>
                <w:rFonts w:ascii="Times New Roman" w:hAnsi="Times New Roman" w:cs="Times New Roman"/>
              </w:rPr>
              <w:t>(дата выдачи справки)</w:t>
            </w:r>
          </w:p>
        </w:tc>
      </w:tr>
    </w:tbl>
    <w:p w14:paraId="0B1FFF7D" w14:textId="77777777" w:rsidR="00860B68" w:rsidRPr="00860B68" w:rsidRDefault="00860B68" w:rsidP="00860B68">
      <w:pPr>
        <w:pStyle w:val="ConsPlusNormal"/>
        <w:jc w:val="both"/>
        <w:rPr>
          <w:rFonts w:ascii="Times New Roman" w:hAnsi="Times New Roman" w:cs="Times New Roman"/>
        </w:rPr>
      </w:pPr>
    </w:p>
    <w:p w14:paraId="154331FF" w14:textId="43CF854B" w:rsidR="00676AD9" w:rsidRPr="00860B68" w:rsidRDefault="00676AD9">
      <w:pPr>
        <w:rPr>
          <w:rFonts w:ascii="Times New Roman" w:eastAsiaTheme="minorEastAsia" w:hAnsi="Times New Roman" w:cs="Times New Roman"/>
          <w:lang w:eastAsia="ru-RU"/>
        </w:rPr>
      </w:pPr>
    </w:p>
    <w:sectPr w:rsidR="00676AD9" w:rsidRPr="00860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D8"/>
    <w:rsid w:val="00676AD9"/>
    <w:rsid w:val="00860B68"/>
    <w:rsid w:val="00E1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C9C7C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B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0B6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B&amp;n=454238&amp;dst=82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2023-12-08T07:36:00Z</dcterms:created>
  <dcterms:modified xsi:type="dcterms:W3CDTF">2023-12-08T07:37:00Z</dcterms:modified>
</cp:coreProperties>
</file>